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893B8D" w:rsidRDefault="00893B8D" w:rsidP="003320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B8D">
        <w:rPr>
          <w:rFonts w:ascii="Times New Roman" w:hAnsi="Times New Roman" w:cs="Times New Roman"/>
          <w:sz w:val="28"/>
          <w:szCs w:val="28"/>
        </w:rPr>
        <w:t xml:space="preserve">5 - </w:t>
      </w:r>
      <w:r w:rsidR="00626F7E" w:rsidRPr="00893B8D">
        <w:rPr>
          <w:rFonts w:ascii="Times New Roman" w:hAnsi="Times New Roman" w:cs="Times New Roman"/>
          <w:sz w:val="28"/>
          <w:szCs w:val="28"/>
        </w:rPr>
        <w:t xml:space="preserve">Scheda </w:t>
      </w:r>
      <w:r w:rsidR="00027547" w:rsidRPr="00893B8D">
        <w:rPr>
          <w:rFonts w:ascii="Times New Roman" w:hAnsi="Times New Roman" w:cs="Times New Roman"/>
          <w:sz w:val="28"/>
          <w:szCs w:val="28"/>
        </w:rPr>
        <w:t>Agenzia delle entrate</w:t>
      </w:r>
      <w:r w:rsidRPr="00893B8D">
        <w:rPr>
          <w:rFonts w:ascii="Times New Roman" w:hAnsi="Times New Roman" w:cs="Times New Roman"/>
          <w:sz w:val="28"/>
          <w:szCs w:val="28"/>
        </w:rPr>
        <w:t xml:space="preserve"> </w:t>
      </w:r>
      <w:r w:rsidR="00027547" w:rsidRPr="00893B8D">
        <w:rPr>
          <w:rFonts w:ascii="Times New Roman" w:hAnsi="Times New Roman" w:cs="Times New Roman"/>
          <w:sz w:val="28"/>
          <w:szCs w:val="28"/>
        </w:rPr>
        <w:t>-</w:t>
      </w:r>
      <w:r w:rsidRPr="00893B8D">
        <w:rPr>
          <w:rFonts w:ascii="Times New Roman" w:hAnsi="Times New Roman" w:cs="Times New Roman"/>
          <w:sz w:val="28"/>
          <w:szCs w:val="28"/>
        </w:rPr>
        <w:t xml:space="preserve"> </w:t>
      </w:r>
      <w:r w:rsidR="00027547" w:rsidRPr="00893B8D">
        <w:rPr>
          <w:rFonts w:ascii="Times New Roman" w:hAnsi="Times New Roman" w:cs="Times New Roman"/>
          <w:sz w:val="28"/>
          <w:szCs w:val="28"/>
        </w:rPr>
        <w:t>Riscossione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893B8D">
            <w:pPr>
              <w:pStyle w:val="Paragrafoelenco"/>
              <w:ind w:left="30"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027547">
              <w:rPr>
                <w:rFonts w:ascii="Times New Roman" w:hAnsi="Times New Roman" w:cs="Times New Roman"/>
                <w:i/>
                <w:sz w:val="24"/>
                <w:szCs w:val="24"/>
              </w:rPr>
              <w:t>Agenzia delle entrate-Riscossione</w:t>
            </w:r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47" w:rsidRPr="00D44E87" w:rsidRDefault="005C0E5C" w:rsidP="00D44E8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abstract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: Il valore e l’importanza della legalità fiscale e, a monte, della legalità in senso più ampio. 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>Gli articoli 2 e 53 della Costituzione applicati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 alla vita quotidiana.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Il recupero dell’evasione: ruolo e compiti dell’Agenzia dell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entrate-Riscossione.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6D50" w:rsidRDefault="00B36D50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E253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  <w:r w:rsidR="004E5F0E">
              <w:rPr>
                <w:rFonts w:ascii="Times New Roman" w:hAnsi="Times New Roman" w:cs="Times New Roman"/>
                <w:sz w:val="24"/>
                <w:szCs w:val="24"/>
              </w:rPr>
              <w:t>, a esclusione della Sicilia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893B8D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27547" w:rsidRPr="00DA67B0" w:rsidRDefault="00027547" w:rsidP="0002754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7">
              <w:rPr>
                <w:rFonts w:ascii="Times New Roman" w:hAnsi="Times New Roman" w:cs="Times New Roman"/>
                <w:sz w:val="24"/>
                <w:szCs w:val="24"/>
              </w:rPr>
              <w:t>www.agenziaentrateriscossione.gov.it</w:t>
            </w:r>
          </w:p>
          <w:p w:rsidR="00DA67B0" w:rsidRPr="00DA67B0" w:rsidRDefault="00C93C49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A3E59" w:rsidRPr="0044304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https://www.agenziaentrateriscossione.gov.it/it/media-room/Seminare-legalita/</w:t>
              </w:r>
            </w:hyperlink>
            <w:r w:rsidR="00EA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027547" w:rsidRDefault="00DA67B0" w:rsidP="003320F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75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027547" w:rsidRPr="0002754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sviluppolegalitafiscale@agenziariscossione.gov.it</w:t>
              </w:r>
            </w:hyperlink>
            <w:r w:rsidR="00027547"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027547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27547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7547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4374"/>
    <w:rsid w:val="002A54C4"/>
    <w:rsid w:val="003131B6"/>
    <w:rsid w:val="0032645B"/>
    <w:rsid w:val="003320FE"/>
    <w:rsid w:val="0035451C"/>
    <w:rsid w:val="003573B9"/>
    <w:rsid w:val="00373A39"/>
    <w:rsid w:val="003A0ACF"/>
    <w:rsid w:val="003C01D5"/>
    <w:rsid w:val="003E2532"/>
    <w:rsid w:val="003F40EC"/>
    <w:rsid w:val="00405FF8"/>
    <w:rsid w:val="004A2021"/>
    <w:rsid w:val="004B5743"/>
    <w:rsid w:val="004B7070"/>
    <w:rsid w:val="004E5F0E"/>
    <w:rsid w:val="004F44A5"/>
    <w:rsid w:val="00505A8F"/>
    <w:rsid w:val="00512D3A"/>
    <w:rsid w:val="0058480A"/>
    <w:rsid w:val="00592167"/>
    <w:rsid w:val="005C0E5C"/>
    <w:rsid w:val="005E00A2"/>
    <w:rsid w:val="0061496A"/>
    <w:rsid w:val="00614AA3"/>
    <w:rsid w:val="0062352A"/>
    <w:rsid w:val="00626F7E"/>
    <w:rsid w:val="00637AF5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93B8D"/>
    <w:rsid w:val="008B5586"/>
    <w:rsid w:val="008B6213"/>
    <w:rsid w:val="008F1A55"/>
    <w:rsid w:val="00932909"/>
    <w:rsid w:val="009903B8"/>
    <w:rsid w:val="009D4D9C"/>
    <w:rsid w:val="009E151A"/>
    <w:rsid w:val="009F5496"/>
    <w:rsid w:val="00A44F08"/>
    <w:rsid w:val="00A44F0D"/>
    <w:rsid w:val="00AB32A2"/>
    <w:rsid w:val="00B14E83"/>
    <w:rsid w:val="00B2118E"/>
    <w:rsid w:val="00B36D50"/>
    <w:rsid w:val="00B77AA5"/>
    <w:rsid w:val="00B9410A"/>
    <w:rsid w:val="00B94757"/>
    <w:rsid w:val="00BC2CDC"/>
    <w:rsid w:val="00C3670E"/>
    <w:rsid w:val="00C43EB8"/>
    <w:rsid w:val="00C93C49"/>
    <w:rsid w:val="00CB4DE4"/>
    <w:rsid w:val="00CE791C"/>
    <w:rsid w:val="00D23E3E"/>
    <w:rsid w:val="00D32CB6"/>
    <w:rsid w:val="00D44E87"/>
    <w:rsid w:val="00D50BB2"/>
    <w:rsid w:val="00DA67B0"/>
    <w:rsid w:val="00E04323"/>
    <w:rsid w:val="00E207E3"/>
    <w:rsid w:val="00E245B1"/>
    <w:rsid w:val="00E31AAB"/>
    <w:rsid w:val="00E34F78"/>
    <w:rsid w:val="00EA17A2"/>
    <w:rsid w:val="00EA3E59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iluppolegalitafiscale@agenziariscossione.gov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genziaentrateriscossione.gov.it/it/media-room/Seminare-legali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8833-66B9-4460-8272-C1744CBC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2017-11-22T15:27:00Z</dcterms:created>
  <dcterms:modified xsi:type="dcterms:W3CDTF">2017-11-22T15:27:00Z</dcterms:modified>
</cp:coreProperties>
</file>